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7C" w:rsidRPr="0017128E" w:rsidRDefault="00355E7C" w:rsidP="00355E7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Kurzinfo zu</w:t>
      </w:r>
      <w:r w:rsidR="00E96474">
        <w:rPr>
          <w:rFonts w:eastAsia="Times New Roman" w:cstheme="minorHAnsi"/>
          <w:b/>
          <w:bCs/>
          <w:sz w:val="28"/>
          <w:szCs w:val="28"/>
          <w:lang w:eastAsia="de-DE"/>
        </w:rPr>
        <w:t>r</w:t>
      </w:r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Eltern-Kind-Gruppe </w:t>
      </w:r>
      <w:proofErr w:type="spellStart"/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>xy</w:t>
      </w:r>
      <w:proofErr w:type="spellEnd"/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:</w:t>
      </w:r>
    </w:p>
    <w:p w:rsidR="000113E4" w:rsidRPr="0017128E" w:rsidRDefault="000113E4" w:rsidP="008E3D1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Wir freuen uns auf 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>d</w:t>
      </w:r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>ie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neue</w:t>
      </w:r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Gruppe</w:t>
      </w:r>
      <w:r w:rsidR="000F5830">
        <w:rPr>
          <w:rFonts w:eastAsia="Times New Roman" w:cstheme="minorHAnsi"/>
          <w:b/>
          <w:bCs/>
          <w:sz w:val="28"/>
          <w:szCs w:val="28"/>
          <w:lang w:eastAsia="de-DE"/>
        </w:rPr>
        <w:t>,</w:t>
      </w:r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>zu de</w:t>
      </w:r>
      <w:r w:rsidR="003E5082">
        <w:rPr>
          <w:rFonts w:eastAsia="Times New Roman" w:cstheme="minorHAnsi"/>
          <w:b/>
          <w:bCs/>
          <w:sz w:val="28"/>
          <w:szCs w:val="28"/>
          <w:lang w:eastAsia="de-DE"/>
        </w:rPr>
        <w:t>r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Sie sich angemeldet haben 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und möchten Sie bitten, zu Ihrer und zu unserer Sicherheit die geltenden Regeln einzuhalten. </w:t>
      </w:r>
      <w:r w:rsidR="000F5830">
        <w:rPr>
          <w:rFonts w:eastAsia="Times New Roman" w:cstheme="minorHAnsi"/>
          <w:b/>
          <w:bCs/>
          <w:sz w:val="28"/>
          <w:szCs w:val="28"/>
          <w:lang w:eastAsia="de-DE"/>
        </w:rPr>
        <w:br/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Bei der Planung haben wir entsprechend vorgesorgt, sodass es nicht zur geme</w:t>
      </w:r>
      <w:r w:rsidR="00A92915" w:rsidRPr="0017128E">
        <w:rPr>
          <w:rFonts w:eastAsia="Times New Roman" w:cstheme="minorHAnsi"/>
          <w:b/>
          <w:bCs/>
          <w:sz w:val="28"/>
          <w:szCs w:val="28"/>
          <w:lang w:eastAsia="de-DE"/>
        </w:rPr>
        <w:t>i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n</w:t>
      </w:r>
      <w:r w:rsidR="00A92915" w:rsidRPr="0017128E">
        <w:rPr>
          <w:rFonts w:eastAsia="Times New Roman" w:cstheme="minorHAnsi"/>
          <w:b/>
          <w:bCs/>
          <w:sz w:val="28"/>
          <w:szCs w:val="28"/>
          <w:lang w:eastAsia="de-DE"/>
        </w:rPr>
        <w:t>sa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me</w:t>
      </w:r>
      <w:r w:rsidR="00A92915" w:rsidRPr="0017128E">
        <w:rPr>
          <w:rFonts w:eastAsia="Times New Roman" w:cstheme="minorHAnsi"/>
          <w:b/>
          <w:bCs/>
          <w:sz w:val="28"/>
          <w:szCs w:val="28"/>
          <w:lang w:eastAsia="de-DE"/>
        </w:rPr>
        <w:t>n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="00A92915" w:rsidRPr="0017128E">
        <w:rPr>
          <w:rFonts w:eastAsia="Times New Roman" w:cstheme="minorHAnsi"/>
          <w:b/>
          <w:bCs/>
          <w:sz w:val="28"/>
          <w:szCs w:val="28"/>
          <w:lang w:eastAsia="de-DE"/>
        </w:rPr>
        <w:t>N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>utzung von Material kommen wird</w:t>
      </w:r>
      <w:r w:rsid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bzw. dieses </w:t>
      </w:r>
      <w:proofErr w:type="gramStart"/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>entsprechend  nach</w:t>
      </w:r>
      <w:proofErr w:type="gramEnd"/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jeder Nutzung desinfiziert wird, </w:t>
      </w:r>
      <w:r w:rsidR="0017128E">
        <w:rPr>
          <w:rFonts w:eastAsia="Times New Roman" w:cstheme="minorHAnsi"/>
          <w:b/>
          <w:bCs/>
          <w:sz w:val="28"/>
          <w:szCs w:val="28"/>
          <w:lang w:eastAsia="de-DE"/>
        </w:rPr>
        <w:t>und der Mindestabstand eingehalten werden kann</w:t>
      </w:r>
      <w:r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. </w:t>
      </w:r>
      <w:r w:rsidR="00D01FCE"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Auch die Gruppengröße ist entsprechend „klein“. </w:t>
      </w:r>
      <w:r w:rsidR="000F5830">
        <w:rPr>
          <w:rFonts w:eastAsia="Times New Roman" w:cstheme="minorHAnsi"/>
          <w:b/>
          <w:bCs/>
          <w:sz w:val="28"/>
          <w:szCs w:val="28"/>
          <w:lang w:eastAsia="de-DE"/>
        </w:rPr>
        <w:t xml:space="preserve">Bitte befolgen Sie die Anweisungen der Gruppenleitung vor Ort. </w:t>
      </w:r>
    </w:p>
    <w:p w:rsidR="00791733" w:rsidRPr="0017128E" w:rsidRDefault="003E5082" w:rsidP="008E3D1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3E5082">
        <w:rPr>
          <w:rFonts w:eastAsia="Times New Roman" w:cstheme="minorHAnsi"/>
          <w:b/>
          <w:bCs/>
          <w:sz w:val="28"/>
          <w:szCs w:val="28"/>
          <w:shd w:val="clear" w:color="auto" w:fill="FFFF00"/>
          <w:lang w:eastAsia="de-DE"/>
        </w:rPr>
        <w:t>Falls Sie die 3</w:t>
      </w:r>
      <w:r w:rsidR="00E96474">
        <w:rPr>
          <w:rFonts w:eastAsia="Times New Roman" w:cstheme="minorHAnsi"/>
          <w:b/>
          <w:bCs/>
          <w:sz w:val="28"/>
          <w:szCs w:val="28"/>
          <w:shd w:val="clear" w:color="auto" w:fill="FFFF00"/>
          <w:lang w:eastAsia="de-DE"/>
        </w:rPr>
        <w:t>G-</w:t>
      </w:r>
      <w:bookmarkStart w:id="0" w:name="_GoBack"/>
      <w:bookmarkEnd w:id="0"/>
      <w:r w:rsidRPr="003E5082">
        <w:rPr>
          <w:rFonts w:eastAsia="Times New Roman" w:cstheme="minorHAnsi"/>
          <w:b/>
          <w:bCs/>
          <w:sz w:val="28"/>
          <w:szCs w:val="28"/>
          <w:shd w:val="clear" w:color="auto" w:fill="FFFF00"/>
          <w:lang w:eastAsia="de-DE"/>
        </w:rPr>
        <w:t>Regel anwenden :</w:t>
      </w:r>
      <w:r>
        <w:rPr>
          <w:rFonts w:eastAsia="Times New Roman" w:cstheme="minorHAnsi"/>
          <w:b/>
          <w:bCs/>
          <w:sz w:val="28"/>
          <w:szCs w:val="28"/>
          <w:lang w:eastAsia="de-DE"/>
        </w:rPr>
        <w:t xml:space="preserve"> </w:t>
      </w:r>
      <w:r w:rsidR="00D01FCE"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Alle gemeinsam sind </w:t>
      </w:r>
      <w:r w:rsid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wir </w:t>
      </w:r>
      <w:r w:rsidR="00D01FCE" w:rsidRPr="0017128E">
        <w:rPr>
          <w:rFonts w:eastAsia="Times New Roman" w:cstheme="minorHAnsi"/>
          <w:b/>
          <w:bCs/>
          <w:sz w:val="28"/>
          <w:szCs w:val="28"/>
          <w:lang w:eastAsia="de-DE"/>
        </w:rPr>
        <w:t xml:space="preserve">verantwortlich für unsere Sicherheit. </w:t>
      </w:r>
      <w:proofErr w:type="gramStart"/>
      <w:r w:rsidR="00BD7766">
        <w:rPr>
          <w:rFonts w:eastAsia="Times New Roman" w:cstheme="minorHAnsi"/>
          <w:b/>
          <w:bCs/>
          <w:sz w:val="28"/>
          <w:szCs w:val="28"/>
          <w:lang w:eastAsia="de-DE"/>
        </w:rPr>
        <w:t xml:space="preserve">Deshalb 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bringen</w:t>
      </w:r>
      <w:proofErr w:type="gramEnd"/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Sie </w:t>
      </w:r>
      <w:r w:rsidR="00BD7766">
        <w:rPr>
          <w:rFonts w:eastAsia="Times New Roman" w:cstheme="minorHAnsi"/>
          <w:b/>
          <w:bCs/>
          <w:sz w:val="28"/>
          <w:szCs w:val="28"/>
          <w:lang w:eastAsia="de-DE"/>
        </w:rPr>
        <w:t xml:space="preserve">bitte 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>zu jedem Treffen ein tagesaktuelles negatives Testergebnis mit (Schnelltest), oder den Nachweis, dass Sie geimpft oder genesen sind. Sonst können Sie leider die Räumlichkeiten nicht betreten</w:t>
      </w:r>
      <w:r w:rsidR="00BD7766">
        <w:rPr>
          <w:rFonts w:eastAsia="Times New Roman" w:cstheme="minorHAnsi"/>
          <w:b/>
          <w:bCs/>
          <w:sz w:val="28"/>
          <w:szCs w:val="28"/>
          <w:lang w:eastAsia="de-DE"/>
        </w:rPr>
        <w:t>, den Kurs nicht besuchen</w:t>
      </w:r>
      <w:r w:rsidR="0079173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. </w:t>
      </w:r>
    </w:p>
    <w:p w:rsidR="00D01FCE" w:rsidRDefault="006D7003" w:rsidP="006D7003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7128E">
        <w:rPr>
          <w:rFonts w:asciiTheme="minorHAnsi" w:hAnsiTheme="minorHAnsi" w:cstheme="minorHAnsi"/>
          <w:sz w:val="28"/>
          <w:szCs w:val="28"/>
        </w:rPr>
        <w:t xml:space="preserve">Wenn bei Ihnen </w:t>
      </w:r>
      <w:r w:rsidR="000F5830">
        <w:rPr>
          <w:rFonts w:asciiTheme="minorHAnsi" w:hAnsiTheme="minorHAnsi" w:cstheme="minorHAnsi"/>
          <w:sz w:val="28"/>
          <w:szCs w:val="28"/>
        </w:rPr>
        <w:t xml:space="preserve">oder Ihrem Kind </w:t>
      </w:r>
      <w:r w:rsidRPr="0017128E">
        <w:rPr>
          <w:rFonts w:asciiTheme="minorHAnsi" w:hAnsiTheme="minorHAnsi" w:cstheme="minorHAnsi"/>
          <w:sz w:val="28"/>
          <w:szCs w:val="28"/>
        </w:rPr>
        <w:t>selbst Krankheitszeichen auftreten, die auf eine Infektion mit dem Coronavirus hindeu</w:t>
      </w:r>
      <w:r w:rsidRPr="0017128E">
        <w:rPr>
          <w:rFonts w:asciiTheme="minorHAnsi" w:hAnsiTheme="minorHAnsi" w:cstheme="minorHAnsi"/>
          <w:sz w:val="28"/>
          <w:szCs w:val="28"/>
        </w:rPr>
        <w:softHyphen/>
        <w:t>ten können, oder wenn eine Person in Ihrem Haushalt erkrankt ist</w:t>
      </w:r>
      <w:r w:rsidR="008B1236">
        <w:rPr>
          <w:rFonts w:asciiTheme="minorHAnsi" w:hAnsiTheme="minorHAnsi" w:cstheme="minorHAnsi"/>
          <w:sz w:val="28"/>
          <w:szCs w:val="28"/>
        </w:rPr>
        <w:t>,</w:t>
      </w:r>
      <w:r w:rsidRPr="0017128E">
        <w:rPr>
          <w:rFonts w:asciiTheme="minorHAnsi" w:hAnsiTheme="minorHAnsi" w:cstheme="minorHAnsi"/>
          <w:sz w:val="28"/>
          <w:szCs w:val="28"/>
        </w:rPr>
        <w:t xml:space="preserve"> sollten Sie unbedingt zu Hause bleiben.</w:t>
      </w:r>
    </w:p>
    <w:p w:rsidR="000F5830" w:rsidRPr="0017128E" w:rsidRDefault="000F5830" w:rsidP="006D7003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Bitte achten Sie darauf, dass auch Ihre Kinder die Regeln vor Ort einhalten.</w:t>
      </w:r>
    </w:p>
    <w:p w:rsidR="00D01FCE" w:rsidRPr="0017128E" w:rsidRDefault="00D01FCE" w:rsidP="00D01FCE">
      <w:pPr>
        <w:pStyle w:val="Default"/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</w:pPr>
    </w:p>
    <w:p w:rsidR="008E3D17" w:rsidRPr="008E3D17" w:rsidRDefault="000F5830" w:rsidP="00D01FCE">
      <w:pPr>
        <w:pStyle w:val="Default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In der Gruppe und im Haus gilt: </w:t>
      </w:r>
    </w:p>
    <w:p w:rsidR="008E3D17" w:rsidRPr="008E3D17" w:rsidRDefault="008E3D17" w:rsidP="008E3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8E3D17">
        <w:rPr>
          <w:rFonts w:eastAsia="Times New Roman" w:cstheme="minorHAnsi"/>
          <w:b/>
          <w:bCs/>
          <w:sz w:val="28"/>
          <w:szCs w:val="28"/>
          <w:lang w:eastAsia="de-DE"/>
        </w:rPr>
        <w:t>Abstand</w:t>
      </w:r>
      <w:r w:rsidRPr="008E3D17">
        <w:rPr>
          <w:rFonts w:eastAsia="Times New Roman" w:cstheme="minorHAnsi"/>
          <w:sz w:val="28"/>
          <w:szCs w:val="28"/>
          <w:lang w:eastAsia="de-DE"/>
        </w:rPr>
        <w:t xml:space="preserve"> halten: Achten Sie auf einen </w:t>
      </w:r>
      <w:r w:rsidRPr="008E3D17">
        <w:rPr>
          <w:rFonts w:eastAsia="Times New Roman" w:cstheme="minorHAnsi"/>
          <w:sz w:val="28"/>
          <w:szCs w:val="28"/>
          <w:u w:val="single"/>
          <w:lang w:eastAsia="de-DE"/>
        </w:rPr>
        <w:t>Mindestabstand</w:t>
      </w:r>
      <w:r w:rsidRPr="008E3D17">
        <w:rPr>
          <w:rFonts w:eastAsia="Times New Roman" w:cstheme="minorHAnsi"/>
          <w:sz w:val="28"/>
          <w:szCs w:val="28"/>
          <w:lang w:eastAsia="de-DE"/>
        </w:rPr>
        <w:t xml:space="preserve"> von mindestens 1</w:t>
      </w:r>
      <w:r w:rsidR="00791733">
        <w:rPr>
          <w:rFonts w:eastAsia="Times New Roman" w:cstheme="minorHAnsi"/>
          <w:sz w:val="28"/>
          <w:szCs w:val="28"/>
          <w:lang w:eastAsia="de-DE"/>
        </w:rPr>
        <w:t>,</w:t>
      </w:r>
      <w:r w:rsidRPr="008E3D17">
        <w:rPr>
          <w:rFonts w:eastAsia="Times New Roman" w:cstheme="minorHAnsi"/>
          <w:sz w:val="28"/>
          <w:szCs w:val="28"/>
          <w:lang w:eastAsia="de-DE"/>
        </w:rPr>
        <w:t>5</w:t>
      </w:r>
      <w:r w:rsidR="00791733">
        <w:rPr>
          <w:rFonts w:eastAsia="Times New Roman" w:cstheme="minorHAnsi"/>
          <w:sz w:val="28"/>
          <w:szCs w:val="28"/>
          <w:lang w:eastAsia="de-DE"/>
        </w:rPr>
        <w:t>0</w:t>
      </w:r>
      <w:r w:rsidRPr="008E3D17">
        <w:rPr>
          <w:rFonts w:eastAsia="Times New Roman" w:cstheme="minorHAnsi"/>
          <w:sz w:val="28"/>
          <w:szCs w:val="28"/>
          <w:lang w:eastAsia="de-DE"/>
        </w:rPr>
        <w:t xml:space="preserve"> Meter zu anderen Personen.</w:t>
      </w:r>
    </w:p>
    <w:p w:rsidR="008E3D17" w:rsidRPr="008E3D17" w:rsidRDefault="008E3D17" w:rsidP="008E3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8E3D17">
        <w:rPr>
          <w:rFonts w:eastAsia="Times New Roman" w:cstheme="minorHAnsi"/>
          <w:b/>
          <w:bCs/>
          <w:sz w:val="28"/>
          <w:szCs w:val="28"/>
          <w:lang w:eastAsia="de-DE"/>
        </w:rPr>
        <w:t>Hygiene</w:t>
      </w:r>
      <w:r w:rsidRPr="008E3D17">
        <w:rPr>
          <w:rFonts w:eastAsia="Times New Roman" w:cstheme="minorHAnsi"/>
          <w:sz w:val="28"/>
          <w:szCs w:val="28"/>
          <w:lang w:eastAsia="de-DE"/>
        </w:rPr>
        <w:t xml:space="preserve"> beachten: Befolgen Sie die </w:t>
      </w:r>
      <w:hyperlink r:id="rId5" w:history="1">
        <w:r w:rsidRPr="008E3D17">
          <w:rPr>
            <w:rFonts w:eastAsia="Times New Roman" w:cstheme="minorHAnsi"/>
            <w:sz w:val="28"/>
            <w:szCs w:val="28"/>
            <w:u w:val="single"/>
            <w:lang w:eastAsia="de-DE"/>
          </w:rPr>
          <w:t>Hygieneregeln</w:t>
        </w:r>
      </w:hyperlink>
      <w:r w:rsidRPr="008E3D17">
        <w:rPr>
          <w:rFonts w:eastAsia="Times New Roman" w:cstheme="minorHAnsi"/>
          <w:sz w:val="28"/>
          <w:szCs w:val="28"/>
          <w:u w:val="single"/>
          <w:lang w:eastAsia="de-DE"/>
        </w:rPr>
        <w:t xml:space="preserve"> </w:t>
      </w:r>
      <w:r w:rsidRPr="008E3D17">
        <w:rPr>
          <w:rFonts w:eastAsia="Times New Roman" w:cstheme="minorHAnsi"/>
          <w:sz w:val="28"/>
          <w:szCs w:val="28"/>
          <w:lang w:eastAsia="de-DE"/>
        </w:rPr>
        <w:t>in Bezug auf Niesen, Husten und Händewäschen</w:t>
      </w:r>
      <w:r w:rsidR="006D7003" w:rsidRPr="0017128E">
        <w:rPr>
          <w:rFonts w:eastAsia="Times New Roman" w:cstheme="minorHAnsi"/>
          <w:sz w:val="28"/>
          <w:szCs w:val="28"/>
          <w:lang w:eastAsia="de-DE"/>
        </w:rPr>
        <w:t xml:space="preserve"> bzw. Händedesinfektion</w:t>
      </w:r>
      <w:r w:rsidRPr="008E3D17">
        <w:rPr>
          <w:rFonts w:eastAsia="Times New Roman" w:cstheme="minorHAnsi"/>
          <w:sz w:val="28"/>
          <w:szCs w:val="28"/>
          <w:lang w:eastAsia="de-DE"/>
        </w:rPr>
        <w:t>.</w:t>
      </w:r>
    </w:p>
    <w:p w:rsidR="008E3D17" w:rsidRPr="0017128E" w:rsidRDefault="001B4F8A" w:rsidP="008E3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>M</w:t>
      </w:r>
      <w:r w:rsidR="008E3D17" w:rsidRPr="008E3D17">
        <w:rPr>
          <w:rFonts w:eastAsia="Times New Roman" w:cstheme="minorHAnsi"/>
          <w:b/>
          <w:bCs/>
          <w:sz w:val="28"/>
          <w:szCs w:val="28"/>
          <w:lang w:eastAsia="de-DE"/>
        </w:rPr>
        <w:t>asken</w:t>
      </w:r>
      <w:r w:rsidR="008E3D17" w:rsidRPr="008E3D17">
        <w:rPr>
          <w:rFonts w:eastAsia="Times New Roman" w:cstheme="minorHAnsi"/>
          <w:sz w:val="28"/>
          <w:szCs w:val="28"/>
          <w:lang w:eastAsia="de-DE"/>
        </w:rPr>
        <w:t xml:space="preserve">: Tragen Sie eine </w:t>
      </w:r>
      <w:r w:rsidR="00791733">
        <w:rPr>
          <w:rFonts w:eastAsia="Times New Roman" w:cstheme="minorHAnsi"/>
          <w:sz w:val="28"/>
          <w:szCs w:val="28"/>
          <w:lang w:eastAsia="de-DE"/>
        </w:rPr>
        <w:t xml:space="preserve">medizinische </w:t>
      </w:r>
      <w:r>
        <w:rPr>
          <w:rFonts w:eastAsia="Times New Roman" w:cstheme="minorHAnsi"/>
          <w:sz w:val="28"/>
          <w:szCs w:val="28"/>
          <w:lang w:eastAsia="de-DE"/>
        </w:rPr>
        <w:t>Ma</w:t>
      </w:r>
      <w:r w:rsidR="008E3D17" w:rsidRPr="008E3D17">
        <w:rPr>
          <w:rFonts w:eastAsia="Times New Roman" w:cstheme="minorHAnsi"/>
          <w:sz w:val="28"/>
          <w:szCs w:val="28"/>
          <w:lang w:eastAsia="de-DE"/>
        </w:rPr>
        <w:t xml:space="preserve">ske bzw. </w:t>
      </w:r>
      <w:hyperlink r:id="rId6" w:history="1">
        <w:r w:rsidR="008E3D17" w:rsidRPr="008E3D17">
          <w:rPr>
            <w:rFonts w:eastAsia="Times New Roman" w:cstheme="minorHAnsi"/>
            <w:sz w:val="28"/>
            <w:szCs w:val="28"/>
            <w:u w:val="single"/>
            <w:lang w:eastAsia="de-DE"/>
          </w:rPr>
          <w:t>Mund-Nasen-Bedeckung</w:t>
        </w:r>
      </w:hyperlink>
      <w:r w:rsidR="008B1236">
        <w:rPr>
          <w:rFonts w:eastAsia="Times New Roman" w:cstheme="minorHAnsi"/>
          <w:sz w:val="28"/>
          <w:szCs w:val="28"/>
          <w:u w:val="single"/>
          <w:lang w:eastAsia="de-DE"/>
        </w:rPr>
        <w:t>,</w:t>
      </w:r>
      <w:r w:rsidR="008E3D17" w:rsidRPr="008E3D17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17128E" w:rsidRPr="0017128E">
        <w:rPr>
          <w:rFonts w:eastAsia="Times New Roman" w:cstheme="minorHAnsi"/>
          <w:sz w:val="28"/>
          <w:szCs w:val="28"/>
          <w:lang w:eastAsia="de-DE"/>
        </w:rPr>
        <w:t>wenn Sie</w:t>
      </w:r>
      <w:r w:rsidR="00D0230D">
        <w:rPr>
          <w:rFonts w:eastAsia="Times New Roman" w:cstheme="minorHAnsi"/>
          <w:sz w:val="28"/>
          <w:szCs w:val="28"/>
          <w:lang w:eastAsia="de-DE"/>
        </w:rPr>
        <w:t xml:space="preserve"> im Innenbereich</w:t>
      </w:r>
      <w:r w:rsidR="00791733">
        <w:rPr>
          <w:rFonts w:eastAsia="Times New Roman" w:cstheme="minorHAnsi"/>
          <w:sz w:val="28"/>
          <w:szCs w:val="28"/>
          <w:lang w:eastAsia="de-DE"/>
        </w:rPr>
        <w:t xml:space="preserve"> des Hauses unterwegs sein sollten oder </w:t>
      </w:r>
      <w:r w:rsidR="00D0230D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17128E" w:rsidRPr="0017128E">
        <w:rPr>
          <w:rFonts w:eastAsia="Times New Roman" w:cstheme="minorHAnsi"/>
          <w:sz w:val="28"/>
          <w:szCs w:val="28"/>
          <w:lang w:eastAsia="de-DE"/>
        </w:rPr>
        <w:t xml:space="preserve">weniger als 1,50 Meter Abstand haben. </w:t>
      </w:r>
      <w:r w:rsidR="003E5082">
        <w:rPr>
          <w:rFonts w:eastAsia="Times New Roman" w:cstheme="minorHAnsi"/>
          <w:sz w:val="28"/>
          <w:szCs w:val="28"/>
          <w:lang w:eastAsia="de-DE"/>
        </w:rPr>
        <w:t>Am „</w:t>
      </w:r>
      <w:r w:rsidR="000F5830">
        <w:rPr>
          <w:rFonts w:eastAsia="Times New Roman" w:cstheme="minorHAnsi"/>
          <w:sz w:val="28"/>
          <w:szCs w:val="28"/>
          <w:lang w:eastAsia="de-DE"/>
        </w:rPr>
        <w:t>P</w:t>
      </w:r>
      <w:r w:rsidR="003E5082">
        <w:rPr>
          <w:rFonts w:eastAsia="Times New Roman" w:cstheme="minorHAnsi"/>
          <w:sz w:val="28"/>
          <w:szCs w:val="28"/>
          <w:lang w:eastAsia="de-DE"/>
        </w:rPr>
        <w:t>latz“ und i</w:t>
      </w:r>
      <w:r w:rsidR="00A92915" w:rsidRPr="0017128E">
        <w:rPr>
          <w:rFonts w:eastAsia="Times New Roman" w:cstheme="minorHAnsi"/>
          <w:sz w:val="28"/>
          <w:szCs w:val="28"/>
          <w:lang w:eastAsia="de-DE"/>
        </w:rPr>
        <w:t>m Freien is</w:t>
      </w:r>
      <w:r w:rsidR="0017128E" w:rsidRPr="0017128E">
        <w:rPr>
          <w:rFonts w:eastAsia="Times New Roman" w:cstheme="minorHAnsi"/>
          <w:sz w:val="28"/>
          <w:szCs w:val="28"/>
          <w:lang w:eastAsia="de-DE"/>
        </w:rPr>
        <w:t xml:space="preserve">t das Tragen einer Maske </w:t>
      </w:r>
      <w:r w:rsidR="00A92915" w:rsidRPr="0017128E">
        <w:rPr>
          <w:rFonts w:eastAsia="Times New Roman" w:cstheme="minorHAnsi"/>
          <w:sz w:val="28"/>
          <w:szCs w:val="28"/>
          <w:lang w:eastAsia="de-DE"/>
        </w:rPr>
        <w:t>nicht nötig</w:t>
      </w:r>
      <w:r w:rsidR="00D01FCE" w:rsidRPr="0017128E">
        <w:rPr>
          <w:rFonts w:eastAsia="Times New Roman" w:cstheme="minorHAnsi"/>
          <w:sz w:val="28"/>
          <w:szCs w:val="28"/>
          <w:lang w:eastAsia="de-DE"/>
        </w:rPr>
        <w:t xml:space="preserve">. </w:t>
      </w:r>
    </w:p>
    <w:p w:rsidR="006D7003" w:rsidRPr="0017128E" w:rsidRDefault="008E3D17" w:rsidP="00702A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8E3D17">
        <w:rPr>
          <w:rFonts w:eastAsia="Times New Roman" w:cstheme="minorHAnsi"/>
          <w:sz w:val="28"/>
          <w:szCs w:val="28"/>
          <w:lang w:eastAsia="de-DE"/>
        </w:rPr>
        <w:t xml:space="preserve">Teilen Sie Gegenstände nicht mit anderen Personen. </w:t>
      </w:r>
    </w:p>
    <w:p w:rsidR="00791733" w:rsidRDefault="00791733" w:rsidP="008563C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Bitte bringen Sie keine Nahrungsmittel in den Kursraum mit und verzehren Sie dort kein Essen. Eigene Getränke am Platz dürfen Sie gerne zu sich nehmen  </w:t>
      </w:r>
    </w:p>
    <w:p w:rsidR="00791733" w:rsidRDefault="00791733" w:rsidP="008563C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Beachten Sie bitte die Hygienevorschriften des Hauses, die Wege und Kennzeichnungen und besuchen Sie die sanitären Anlagen nur alleine. </w:t>
      </w:r>
    </w:p>
    <w:p w:rsidR="006D7003" w:rsidRPr="00791733" w:rsidRDefault="00791733" w:rsidP="00F7790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  <w:lang w:eastAsia="de-DE"/>
        </w:rPr>
      </w:pPr>
      <w:r w:rsidRPr="00791733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17128E" w:rsidRPr="00791733">
        <w:rPr>
          <w:rFonts w:eastAsia="Times New Roman" w:cstheme="minorHAnsi"/>
          <w:sz w:val="28"/>
          <w:szCs w:val="28"/>
          <w:lang w:eastAsia="de-DE"/>
        </w:rPr>
        <w:t xml:space="preserve">Vielen Dank! </w:t>
      </w:r>
      <w:r w:rsidR="0017128E" w:rsidRPr="0017128E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7128E" w:rsidRPr="00791733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DD052E">
        <w:rPr>
          <w:rFonts w:eastAsia="Times New Roman" w:cstheme="minorHAnsi"/>
          <w:sz w:val="28"/>
          <w:szCs w:val="28"/>
          <w:lang w:eastAsia="de-DE"/>
        </w:rPr>
        <w:t xml:space="preserve"> </w:t>
      </w:r>
    </w:p>
    <w:p w:rsidR="0017128E" w:rsidRPr="0017128E" w:rsidRDefault="0017128E" w:rsidP="0017128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Evangelische </w:t>
      </w:r>
      <w:r w:rsidR="003E5082">
        <w:rPr>
          <w:rFonts w:eastAsia="Times New Roman" w:cstheme="minorHAnsi"/>
          <w:sz w:val="28"/>
          <w:szCs w:val="28"/>
          <w:lang w:eastAsia="de-DE"/>
        </w:rPr>
        <w:t xml:space="preserve">…Gemeinde…, Ort / Datum </w:t>
      </w:r>
      <w:r w:rsidR="001B4F8A">
        <w:rPr>
          <w:rFonts w:eastAsia="Times New Roman" w:cstheme="minorHAnsi"/>
          <w:sz w:val="28"/>
          <w:szCs w:val="28"/>
          <w:lang w:eastAsia="de-DE"/>
        </w:rPr>
        <w:t xml:space="preserve">2021 </w:t>
      </w:r>
      <w:r>
        <w:rPr>
          <w:rFonts w:eastAsia="Times New Roman" w:cstheme="minorHAnsi"/>
          <w:sz w:val="28"/>
          <w:szCs w:val="28"/>
          <w:lang w:eastAsia="de-DE"/>
        </w:rPr>
        <w:t xml:space="preserve"> </w:t>
      </w:r>
    </w:p>
    <w:sectPr w:rsidR="0017128E" w:rsidRPr="00171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 Offc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E16"/>
    <w:multiLevelType w:val="multilevel"/>
    <w:tmpl w:val="962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46DFA"/>
    <w:multiLevelType w:val="multilevel"/>
    <w:tmpl w:val="E14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B39FA"/>
    <w:multiLevelType w:val="multilevel"/>
    <w:tmpl w:val="CC7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17"/>
    <w:rsid w:val="000113E4"/>
    <w:rsid w:val="000F5830"/>
    <w:rsid w:val="0017128E"/>
    <w:rsid w:val="001B4F8A"/>
    <w:rsid w:val="00205B94"/>
    <w:rsid w:val="003223E3"/>
    <w:rsid w:val="00355E7C"/>
    <w:rsid w:val="003E5082"/>
    <w:rsid w:val="006D25F6"/>
    <w:rsid w:val="006D7003"/>
    <w:rsid w:val="00791733"/>
    <w:rsid w:val="008B1236"/>
    <w:rsid w:val="008E3D17"/>
    <w:rsid w:val="00906EB9"/>
    <w:rsid w:val="00A92915"/>
    <w:rsid w:val="00B548F6"/>
    <w:rsid w:val="00BC7690"/>
    <w:rsid w:val="00BD7766"/>
    <w:rsid w:val="00CD712B"/>
    <w:rsid w:val="00D01FCE"/>
    <w:rsid w:val="00D0230D"/>
    <w:rsid w:val="00DB6AC4"/>
    <w:rsid w:val="00DD052E"/>
    <w:rsid w:val="00E52DAC"/>
    <w:rsid w:val="00E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3C4B"/>
  <w15:chartTrackingRefBased/>
  <w15:docId w15:val="{08DF3276-5255-4203-AA95-BBCD42C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D7003"/>
    <w:pPr>
      <w:autoSpaceDE w:val="0"/>
      <w:autoSpaceDN w:val="0"/>
      <w:adjustRightInd w:val="0"/>
      <w:spacing w:after="0" w:line="240" w:lineRule="auto"/>
    </w:pPr>
    <w:rPr>
      <w:rFonts w:ascii="Unit Offc Pro" w:hAnsi="Unit Offc Pro" w:cs="Unit Offc Pro"/>
      <w:color w:val="000000"/>
      <w:sz w:val="24"/>
      <w:szCs w:val="24"/>
    </w:rPr>
  </w:style>
  <w:style w:type="character" w:customStyle="1" w:styleId="A3">
    <w:name w:val="A3"/>
    <w:uiPriority w:val="99"/>
    <w:rsid w:val="006D7003"/>
    <w:rPr>
      <w:rFonts w:cs="Unit Offc Pro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ektionsschutz.de/coronavirus/verhaltensregeln/mund-nasen-bedeckungen.html" TargetMode="External"/><Relationship Id="rId5" Type="http://schemas.openxmlformats.org/officeDocument/2006/relationships/hyperlink" Target="https://www.infektionsschutz.de/coronavirus-alt/schutz-durch-hygie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Dettweiler</dc:creator>
  <cp:keywords/>
  <dc:description/>
  <cp:lastModifiedBy>Nadja Donauer</cp:lastModifiedBy>
  <cp:revision>2</cp:revision>
  <cp:lastPrinted>2020-07-02T12:03:00Z</cp:lastPrinted>
  <dcterms:created xsi:type="dcterms:W3CDTF">2021-09-20T15:42:00Z</dcterms:created>
  <dcterms:modified xsi:type="dcterms:W3CDTF">2021-09-20T15:42:00Z</dcterms:modified>
</cp:coreProperties>
</file>